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252C18">
        <w:rPr>
          <w:b/>
          <w:sz w:val="24"/>
        </w:rPr>
        <w:t>Taşınmaz Satış İşlemleri İçin Yetki Verilmesi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280C8C">
        <w:rPr>
          <w:b/>
          <w:sz w:val="24"/>
        </w:rPr>
        <w:t>03</w:t>
      </w:r>
      <w:r>
        <w:rPr>
          <w:b/>
          <w:sz w:val="24"/>
        </w:rPr>
        <w:t>-</w:t>
      </w:r>
      <w:r w:rsidR="00280C8C">
        <w:rPr>
          <w:b/>
          <w:spacing w:val="-5"/>
          <w:sz w:val="24"/>
        </w:rPr>
        <w:t>261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F93B79">
        <w:rPr>
          <w:b/>
          <w:spacing w:val="-2"/>
          <w:sz w:val="24"/>
        </w:rPr>
        <w:t>05</w:t>
      </w:r>
      <w:proofErr w:type="gramEnd"/>
      <w:r w:rsidR="00835D3A">
        <w:rPr>
          <w:b/>
          <w:spacing w:val="-2"/>
          <w:sz w:val="24"/>
        </w:rPr>
        <w:t>.01.202</w:t>
      </w:r>
      <w:r w:rsidR="00F93B79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F93B79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252C18">
        <w:rPr>
          <w:b/>
          <w:spacing w:val="-5"/>
          <w:sz w:val="24"/>
        </w:rPr>
        <w:t>8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93B79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rPr>
          <w:b/>
        </w:rPr>
        <w:t xml:space="preserve"> </w:t>
      </w:r>
      <w:r w:rsidR="00F93B79">
        <w:rPr>
          <w:b/>
        </w:rPr>
        <w:t>Ovacık Belediye Meclisi;</w:t>
      </w:r>
      <w:r w:rsidR="00F93B79">
        <w:t xml:space="preserve"> Belediye Başkanı </w:t>
      </w:r>
      <w:r w:rsidR="00F93B79">
        <w:rPr>
          <w:b/>
        </w:rPr>
        <w:t>Ahmet ŞAHİN</w:t>
      </w:r>
      <w:r w:rsidR="00F93B79">
        <w:t xml:space="preserve">’ in Başkanlığında Belediye Meclis Üyelerinden </w:t>
      </w:r>
      <w:r w:rsidR="00F93B79">
        <w:rPr>
          <w:b/>
        </w:rPr>
        <w:t>Recep BAŞDAĞ, Mehmet AS, İlhan İsa ÇINAR, Celal UZ, Mehmet EROĞLU, Kamil ARSLAN, İlhan ÇINAR, Basri ERGÜN ve Yakup PAR</w:t>
      </w:r>
      <w:r w:rsidR="00F93B79">
        <w:t xml:space="preserve">’ </w:t>
      </w:r>
      <w:proofErr w:type="spellStart"/>
      <w:r w:rsidR="00F93B79">
        <w:t>ın</w:t>
      </w:r>
      <w:proofErr w:type="spellEnd"/>
      <w:r w:rsidR="00F93B79">
        <w:t xml:space="preserve"> iştiraki ile 05.01.2026 tarihinde saat </w:t>
      </w:r>
      <w:proofErr w:type="gramStart"/>
      <w:r w:rsidR="00F93B79">
        <w:t>11:00</w:t>
      </w:r>
      <w:proofErr w:type="gramEnd"/>
      <w:r w:rsidR="00F93B79">
        <w:t>’ da 5393 sayılı Belediye Kanunu'nun 20. Maddesi gereği Meclis Toplantı Salonunda toplandı</w:t>
      </w:r>
      <w:r>
        <w:t xml:space="preserve"> </w:t>
      </w:r>
    </w:p>
    <w:p w:rsidR="00E34FE2" w:rsidRDefault="00E34FE2" w:rsidP="00E34FE2">
      <w:pPr>
        <w:pStyle w:val="GvdeMetni"/>
        <w:spacing w:before="1" w:line="232" w:lineRule="auto"/>
        <w:ind w:left="100" w:right="111" w:firstLine="600"/>
        <w:jc w:val="both"/>
      </w:pPr>
      <w:r>
        <w:t xml:space="preserve">Gündem maddelerinin görüşülmesine geçildi. Gündemin </w:t>
      </w:r>
      <w:r w:rsidR="00252C18">
        <w:t>8</w:t>
      </w:r>
      <w:r>
        <w:t>. maddesi olan Mali Hizmetler Müdürlüğü’nün 31.12.202</w:t>
      </w:r>
      <w:r w:rsidR="00F93B79">
        <w:t>5</w:t>
      </w:r>
      <w:r>
        <w:t xml:space="preserve"> tarih ve </w:t>
      </w:r>
      <w:proofErr w:type="gramStart"/>
      <w:r>
        <w:t>301.</w:t>
      </w:r>
      <w:r w:rsidR="00280C8C">
        <w:t>03</w:t>
      </w:r>
      <w:proofErr w:type="gramEnd"/>
      <w:r w:rsidR="00280C8C">
        <w:t>-261</w:t>
      </w:r>
      <w:r>
        <w:t xml:space="preserve"> sayılı müzekkeresi okundu.</w:t>
      </w:r>
    </w:p>
    <w:p w:rsidR="00280C8C" w:rsidRPr="00280C8C" w:rsidRDefault="00280C8C" w:rsidP="00280C8C">
      <w:pPr>
        <w:widowControl/>
        <w:tabs>
          <w:tab w:val="left" w:pos="750"/>
          <w:tab w:val="left" w:pos="840"/>
        </w:tabs>
        <w:adjustRightInd w:val="0"/>
        <w:jc w:val="both"/>
        <w:rPr>
          <w:rFonts w:eastAsiaTheme="minorHAnsi"/>
          <w:sz w:val="24"/>
          <w:szCs w:val="24"/>
        </w:rPr>
      </w:pPr>
      <w:r>
        <w:rPr>
          <w:rFonts w:eastAsiaTheme="minorHAnsi"/>
        </w:rPr>
        <w:t xml:space="preserve">            </w:t>
      </w:r>
      <w:r w:rsidRPr="00280C8C">
        <w:rPr>
          <w:rFonts w:eastAsiaTheme="minorHAnsi"/>
          <w:sz w:val="24"/>
          <w:szCs w:val="24"/>
        </w:rPr>
        <w:t xml:space="preserve">Mali Hizmetler Müdürlüğü'nün; </w:t>
      </w:r>
      <w:r>
        <w:rPr>
          <w:rFonts w:eastAsiaTheme="minorHAnsi"/>
          <w:sz w:val="24"/>
          <w:szCs w:val="24"/>
        </w:rPr>
        <w:t>31.12</w:t>
      </w:r>
      <w:r w:rsidRPr="00280C8C">
        <w:rPr>
          <w:rFonts w:eastAsiaTheme="minorHAnsi"/>
          <w:sz w:val="24"/>
          <w:szCs w:val="24"/>
        </w:rPr>
        <w:t xml:space="preserve">.2025 tarihli ve </w:t>
      </w:r>
      <w:r>
        <w:rPr>
          <w:rFonts w:eastAsiaTheme="minorHAnsi"/>
          <w:sz w:val="24"/>
          <w:szCs w:val="24"/>
        </w:rPr>
        <w:t>261</w:t>
      </w:r>
      <w:r w:rsidRPr="00280C8C">
        <w:rPr>
          <w:rFonts w:eastAsiaTheme="minorHAnsi"/>
          <w:sz w:val="24"/>
          <w:szCs w:val="24"/>
        </w:rPr>
        <w:t xml:space="preserve"> sayılı Müzekkeresi ekinde </w:t>
      </w:r>
      <w:r>
        <w:rPr>
          <w:rFonts w:eastAsiaTheme="minorHAnsi"/>
          <w:sz w:val="24"/>
          <w:szCs w:val="24"/>
        </w:rPr>
        <w:t>Ocak</w:t>
      </w:r>
      <w:r w:rsidRPr="00280C8C">
        <w:rPr>
          <w:rFonts w:eastAsiaTheme="minorHAnsi"/>
          <w:sz w:val="24"/>
          <w:szCs w:val="24"/>
        </w:rPr>
        <w:t xml:space="preserve"> ayı meclis toplantısında görüşülmek üzere Belediye Başkanlık Makamına sunulan </w:t>
      </w:r>
      <w:r w:rsidRPr="00280C8C">
        <w:rPr>
          <w:rFonts w:eastAsiaTheme="minorHAnsi"/>
          <w:b/>
          <w:bCs/>
          <w:sz w:val="24"/>
          <w:szCs w:val="24"/>
        </w:rPr>
        <w:t>Taşınmaz Satış İşlemleri İçin Yetki Verilmesi</w:t>
      </w:r>
      <w:r w:rsidRPr="00280C8C">
        <w:rPr>
          <w:rFonts w:eastAsiaTheme="minorHAnsi"/>
          <w:sz w:val="24"/>
          <w:szCs w:val="24"/>
        </w:rPr>
        <w:t xml:space="preserve"> ile ilgili gündem maddesinin görüşülmesi neticesinde;</w:t>
      </w:r>
    </w:p>
    <w:p w:rsidR="00280C8C" w:rsidRPr="00280C8C" w:rsidRDefault="00280C8C" w:rsidP="00280C8C">
      <w:pPr>
        <w:widowControl/>
        <w:tabs>
          <w:tab w:val="left" w:pos="750"/>
          <w:tab w:val="left" w:pos="840"/>
        </w:tabs>
        <w:adjustRightInd w:val="0"/>
        <w:jc w:val="both"/>
        <w:rPr>
          <w:rFonts w:eastAsiaTheme="minorHAnsi"/>
          <w:sz w:val="24"/>
          <w:szCs w:val="24"/>
        </w:rPr>
      </w:pPr>
      <w:r w:rsidRPr="00280C8C">
        <w:rPr>
          <w:rFonts w:eastAsiaTheme="minorHAnsi"/>
          <w:sz w:val="24"/>
          <w:szCs w:val="24"/>
        </w:rPr>
        <w:t xml:space="preserve">           Mülkiyeti Belediye Başkanlığımıza ait olan İlçemiz Merkez Mahalle </w:t>
      </w:r>
      <w:proofErr w:type="spellStart"/>
      <w:r w:rsidRPr="00280C8C">
        <w:rPr>
          <w:rFonts w:eastAsiaTheme="minorHAnsi"/>
          <w:sz w:val="24"/>
          <w:szCs w:val="24"/>
        </w:rPr>
        <w:t>Çatalyol</w:t>
      </w:r>
      <w:proofErr w:type="spellEnd"/>
      <w:r w:rsidRPr="00280C8C">
        <w:rPr>
          <w:rFonts w:eastAsiaTheme="minorHAnsi"/>
          <w:sz w:val="24"/>
          <w:szCs w:val="24"/>
        </w:rPr>
        <w:t xml:space="preserve"> Caddesi üzerindeki Tapuda 132 Ada 12 Parselde bulunan taşınmaz</w:t>
      </w:r>
      <w:r>
        <w:rPr>
          <w:rFonts w:eastAsiaTheme="minorHAnsi"/>
          <w:sz w:val="24"/>
          <w:szCs w:val="24"/>
        </w:rPr>
        <w:t>ın</w:t>
      </w:r>
      <w:r w:rsidRPr="00280C8C">
        <w:rPr>
          <w:rFonts w:eastAsiaTheme="minorHAnsi"/>
          <w:sz w:val="24"/>
          <w:szCs w:val="24"/>
        </w:rPr>
        <w:t xml:space="preserve"> (Konut Binası) 2886 Sayılı Devlet İhale Kanunu hükümleri gereğince; </w:t>
      </w:r>
      <w:r>
        <w:rPr>
          <w:rFonts w:eastAsiaTheme="minorHAnsi"/>
          <w:sz w:val="24"/>
          <w:szCs w:val="24"/>
        </w:rPr>
        <w:t xml:space="preserve">2026 yılında </w:t>
      </w:r>
      <w:r w:rsidRPr="00280C8C">
        <w:rPr>
          <w:rFonts w:eastAsiaTheme="minorHAnsi"/>
          <w:sz w:val="24"/>
          <w:szCs w:val="24"/>
        </w:rPr>
        <w:t>satış ihalesinin yapılabilmesi için Belediyemiz Encümenine yetki verilmesi</w:t>
      </w:r>
      <w:r>
        <w:rPr>
          <w:rFonts w:eastAsiaTheme="minorHAnsi"/>
          <w:sz w:val="24"/>
          <w:szCs w:val="24"/>
        </w:rPr>
        <w:t>ne</w:t>
      </w:r>
      <w:r w:rsidRPr="00280C8C">
        <w:rPr>
          <w:rFonts w:eastAsiaTheme="minorHAnsi"/>
          <w:sz w:val="24"/>
          <w:szCs w:val="24"/>
        </w:rPr>
        <w:t xml:space="preserve"> 5393 sayılı Belediye Kanunu’nun 18 (e) ve 34 (g) maddeleri gereğince; </w:t>
      </w:r>
    </w:p>
    <w:p w:rsidR="00280C8C" w:rsidRDefault="00280C8C" w:rsidP="00E34FE2">
      <w:pPr>
        <w:pStyle w:val="GvdeMetni"/>
        <w:spacing w:before="1" w:line="232" w:lineRule="auto"/>
        <w:ind w:left="100" w:right="111" w:firstLine="600"/>
        <w:jc w:val="both"/>
      </w:pPr>
    </w:p>
    <w:p w:rsidR="00835D3A" w:rsidRPr="00835D3A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bookmarkStart w:id="0" w:name="_GoBack"/>
      <w:bookmarkEnd w:id="0"/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1A6BA7"/>
    <w:rsid w:val="00240AEE"/>
    <w:rsid w:val="00252C18"/>
    <w:rsid w:val="00280C8C"/>
    <w:rsid w:val="00384259"/>
    <w:rsid w:val="004E68D9"/>
    <w:rsid w:val="006B2DEF"/>
    <w:rsid w:val="00835D3A"/>
    <w:rsid w:val="00861F9A"/>
    <w:rsid w:val="0089133C"/>
    <w:rsid w:val="009B3E10"/>
    <w:rsid w:val="00AE420E"/>
    <w:rsid w:val="00B74834"/>
    <w:rsid w:val="00DA0448"/>
    <w:rsid w:val="00E34FE2"/>
    <w:rsid w:val="00F73A47"/>
    <w:rsid w:val="00F9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3</cp:revision>
  <cp:lastPrinted>2025-01-11T16:51:00Z</cp:lastPrinted>
  <dcterms:created xsi:type="dcterms:W3CDTF">2026-01-08T16:58:00Z</dcterms:created>
  <dcterms:modified xsi:type="dcterms:W3CDTF">2026-01-12T06:36:00Z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